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55" w:rsidRDefault="006B0290">
      <w:pPr>
        <w:jc w:val="center"/>
      </w:pPr>
      <w:r>
        <w:t>MINUTES</w:t>
      </w:r>
    </w:p>
    <w:p w:rsidR="00035855" w:rsidRDefault="006B0290">
      <w:pPr>
        <w:jc w:val="center"/>
      </w:pPr>
      <w:r>
        <w:t>LUCERNE VALLEY ECONOMIC DEVELOPMENT ASSOCIATION (LVEDA)</w:t>
      </w:r>
    </w:p>
    <w:p w:rsidR="00035855" w:rsidRDefault="006B0290">
      <w:pPr>
        <w:jc w:val="center"/>
      </w:pPr>
      <w:r>
        <w:t>TUESDAY, MARCH 6, 2018 -- 5PM -- SENIOR CENTER</w:t>
      </w:r>
    </w:p>
    <w:p w:rsidR="00035855" w:rsidRDefault="00035855"/>
    <w:p w:rsidR="00035855" w:rsidRDefault="006B0290">
      <w:r>
        <w:t>Meeting called to order 5PM</w:t>
      </w:r>
    </w:p>
    <w:p w:rsidR="00035855" w:rsidRDefault="006B0290">
      <w:r>
        <w:t xml:space="preserve">Minutes approved.  Moved Jean Magee; second Marie Brashear. </w:t>
      </w:r>
    </w:p>
    <w:p w:rsidR="00035855" w:rsidRDefault="006B0290">
      <w:r>
        <w:t>Treasurer's report. Collection last month $115.58, balance $3861.95.</w:t>
      </w:r>
    </w:p>
    <w:p w:rsidR="00035855" w:rsidRDefault="006B0290">
      <w:r>
        <w:t>Introductions.</w:t>
      </w:r>
    </w:p>
    <w:p w:rsidR="00035855" w:rsidRDefault="006B0290">
      <w:r>
        <w:t xml:space="preserve">Sheriff Sgt. Rodriguez.  454 calls for service last month. Marijuana grows being reported to the one marijuana eradication team for </w:t>
      </w:r>
      <w:proofErr w:type="gramStart"/>
      <w:r>
        <w:t>entire county</w:t>
      </w:r>
      <w:proofErr w:type="gramEnd"/>
      <w:r>
        <w:t xml:space="preserve">.  4 in LV alone.  Questions about any policing of large trucks bringing "green waste" and travelling Rabbit Springs Rd.  Not clear whether it is Sheriff's jurisdiction or CHP.  Question about whether there was </w:t>
      </w:r>
      <w:proofErr w:type="spellStart"/>
      <w:r>
        <w:t>followup</w:t>
      </w:r>
      <w:proofErr w:type="spellEnd"/>
      <w:r>
        <w:t xml:space="preserve"> on illegal dump with id of dumpers in it.  Chuck. </w:t>
      </w:r>
      <w:proofErr w:type="gramStart"/>
      <w:r>
        <w:t>suggests</w:t>
      </w:r>
      <w:proofErr w:type="gramEnd"/>
      <w:r>
        <w:t xml:space="preserve"> get $500 reward from County.</w:t>
      </w:r>
    </w:p>
    <w:p w:rsidR="00035855" w:rsidRDefault="006B0290">
      <w:r>
        <w:t xml:space="preserve">Dakota Higgins for Congress Cook.  Re DRECP -- trying to get Dept. of Interior to acknowledge needs of small and rural communities.  Working on legislation to curtail lawsuits that shake down small business on ADA issues.  Working on including ways to make Mexico accountable for waste water management in renegotiations of </w:t>
      </w:r>
      <w:proofErr w:type="spellStart"/>
      <w:r>
        <w:t>Nafta</w:t>
      </w:r>
      <w:proofErr w:type="spellEnd"/>
      <w:r>
        <w:t xml:space="preserve">.  Raw sewage flows down Tijuana Riverbed through San Diego.  Lembright summarized the issues in contention re DRECP.  Dakota responded that Cook is trying to get Interior to back up and redo some of the DRECP that was rushed due to 2016 election.  </w:t>
      </w:r>
    </w:p>
    <w:p w:rsidR="00035855" w:rsidRDefault="006B0290">
      <w:r>
        <w:t>U.S. needs to open up mining esp. of minerals critical to defense and manufacturing, since we are 100% dependent on imports for 21 minerals.</w:t>
      </w:r>
    </w:p>
    <w:p w:rsidR="00035855" w:rsidRDefault="00673AEA">
      <w:r>
        <w:t>A substitute for Assemblyman Obernolte</w:t>
      </w:r>
      <w:r w:rsidR="00DF0F54">
        <w:t xml:space="preserve"> to replace Chris for certain functions (</w:t>
      </w:r>
      <w:proofErr w:type="spellStart"/>
      <w:r w:rsidR="00DF0F54">
        <w:t>ShannonDunkle</w:t>
      </w:r>
      <w:proofErr w:type="spellEnd"/>
      <w:r w:rsidR="00DF0F54">
        <w:t>)</w:t>
      </w:r>
      <w:r>
        <w:t xml:space="preserve">. </w:t>
      </w:r>
      <w:r w:rsidR="006B0290">
        <w:t xml:space="preserve"> Working on a bill to get refund for our fire taxes already paid.  AB121 bill would allocate 2% of General Fund for infrastructure impr</w:t>
      </w:r>
      <w:r w:rsidR="00DF0F54">
        <w:t xml:space="preserve">ovements.  Reviewed other bills (2% of gen. fund for infrastructure – Exempt vets drivers </w:t>
      </w:r>
      <w:proofErr w:type="spellStart"/>
      <w:r w:rsidR="00DF0F54">
        <w:t>lic</w:t>
      </w:r>
      <w:proofErr w:type="spellEnd"/>
      <w:r w:rsidR="00DF0F54">
        <w:t xml:space="preserve">. Fees </w:t>
      </w:r>
      <w:r w:rsidR="00C210E4">
        <w:t>–</w:t>
      </w:r>
      <w:r w:rsidR="00DF0F54">
        <w:t xml:space="preserve"> </w:t>
      </w:r>
      <w:r w:rsidR="00C210E4">
        <w:t>road maintenance exempt from CEQA)</w:t>
      </w:r>
      <w:r w:rsidR="00DF0F54">
        <w:t>.</w:t>
      </w:r>
      <w:r w:rsidR="006B0290">
        <w:t xml:space="preserve">  </w:t>
      </w:r>
      <w:r w:rsidR="00DF0F54">
        <w:t>At our request – Jay Obernolte told Chris to help us work</w:t>
      </w:r>
      <w:r w:rsidR="006B0290">
        <w:t xml:space="preserve"> on exchanging </w:t>
      </w:r>
      <w:r w:rsidR="00DF0F54">
        <w:t xml:space="preserve">BLM/State </w:t>
      </w:r>
      <w:r w:rsidR="006B0290">
        <w:t xml:space="preserve">lands where </w:t>
      </w:r>
      <w:proofErr w:type="spellStart"/>
      <w:r w:rsidR="006B0290">
        <w:t>renewables</w:t>
      </w:r>
      <w:proofErr w:type="spellEnd"/>
      <w:r w:rsidR="006B0290">
        <w:t xml:space="preserve"> are targeted for lands in other areas</w:t>
      </w:r>
      <w:r w:rsidR="00DF0F54">
        <w:t xml:space="preserve"> – get State School sections out of Johnson Valley which the DRECP designated for solar</w:t>
      </w:r>
      <w:r w:rsidR="006B0290">
        <w:t>.</w:t>
      </w:r>
    </w:p>
    <w:p w:rsidR="00035855" w:rsidRDefault="006B0290">
      <w:r>
        <w:t xml:space="preserve">Mark Lundquist, Third District. Coordinating a meeting Environmental Health Services and locals re big trucks bringing in "green" waste.  Supervisor wants to construct a position statement based on the two DRECP meetings.  Many want DRECP left alone and change things using amendments.  </w:t>
      </w:r>
      <w:r w:rsidR="00C210E4">
        <w:t xml:space="preserve">We want our DFAs removed, etc.  </w:t>
      </w:r>
      <w:r>
        <w:t xml:space="preserve">Re </w:t>
      </w:r>
      <w:r w:rsidR="00C210E4">
        <w:t xml:space="preserve">our proposed </w:t>
      </w:r>
      <w:r>
        <w:t>Senior Community: looking for grants to help with infrastructure.  Maybe go to County Economic Development for help. Bill Lembright made a strong statement:  As long as no decisions at any level of government are made, the renewable companies are slipping the</w:t>
      </w:r>
      <w:r w:rsidR="009401A7">
        <w:t>i</w:t>
      </w:r>
      <w:r>
        <w:t>r projects in and claiming to be grandfathered</w:t>
      </w:r>
      <w:r w:rsidR="009401A7">
        <w:t xml:space="preserve"> from what we intended to be in RECE – but was omitted: “No industrial solar projects in community plan areas”</w:t>
      </w:r>
      <w:r>
        <w:t>.  We MUST band together and fight back and make life miserable for them.</w:t>
      </w:r>
    </w:p>
    <w:p w:rsidR="00035855" w:rsidRDefault="006B0290">
      <w:r>
        <w:lastRenderedPageBreak/>
        <w:t>Jim Ventura, MWA.   Reviewed role and duties of MWA.</w:t>
      </w:r>
    </w:p>
    <w:p w:rsidR="00035855" w:rsidRDefault="006B0290">
      <w:r>
        <w:t>Book, by Lembright: last editing taking place.</w:t>
      </w:r>
    </w:p>
    <w:p w:rsidR="00035855" w:rsidRDefault="006B0290">
      <w:r>
        <w:t xml:space="preserve">Chuck on EHS meeting on mulch problem.  </w:t>
      </w:r>
      <w:proofErr w:type="gramStart"/>
      <w:r>
        <w:t>Goal to get Co</w:t>
      </w:r>
      <w:r w:rsidR="00673AEA">
        <w:t>unty to pass an ordinance cover</w:t>
      </w:r>
      <w:r>
        <w:t xml:space="preserve">ing soil amendments </w:t>
      </w:r>
      <w:r w:rsidR="00C210E4">
        <w:t xml:space="preserve">like compost, </w:t>
      </w:r>
      <w:r>
        <w:t>bio-solids and green waste mulch.</w:t>
      </w:r>
      <w:proofErr w:type="gramEnd"/>
      <w:r>
        <w:t xml:space="preserve">  Would require the shippers to register with County and record type of material, date deposited, provide lab reports on material, plus other details about what they are dumping.  </w:t>
      </w:r>
      <w:proofErr w:type="gramStart"/>
      <w:r>
        <w:t xml:space="preserve">Took some of the County </w:t>
      </w:r>
      <w:r w:rsidR="00C210E4">
        <w:t>EHS staff</w:t>
      </w:r>
      <w:r>
        <w:t xml:space="preserve"> on a drive-around to show them some of the issues.</w:t>
      </w:r>
      <w:proofErr w:type="gramEnd"/>
      <w:r>
        <w:t xml:space="preserve">  Woody Hart reported on numerous black piles all around his house, that burn continually, eating up firefighting resources.  All kinds of trash is included and is not burnable. Much discussion about the problem, with several asking why we can't get an injunction in the courts to stop it until the ordinance is settled.</w:t>
      </w:r>
    </w:p>
    <w:p w:rsidR="00035855" w:rsidRDefault="006B0290">
      <w:r>
        <w:t>Pat Flanagan on solar projects lined up for our enjoyment.  LV and JV are in a world of hurt if all these projects come to fruition.  A big issue is the dust problem. Showed maps made by Brian Hammer that shows all the projects on one map.  Some are on private land</w:t>
      </w:r>
      <w:r w:rsidR="00C210E4">
        <w:t>, State School parcels</w:t>
      </w:r>
      <w:r>
        <w:t xml:space="preserve"> and some on BLM land (DFA's).  Calcite Solar has applied for both private lands (County) and BLM lands (DFA</w:t>
      </w:r>
      <w:r w:rsidR="00C210E4">
        <w:t>s</w:t>
      </w:r>
      <w:r>
        <w:t>)</w:t>
      </w:r>
      <w:r w:rsidR="00C210E4">
        <w:t>.</w:t>
      </w:r>
      <w:r>
        <w:t xml:space="preserve">  Recommends we don't open up DRECP for change which will waste our time.  Instead, we focus on collecting good data and information and submit it to the agencies.  We have powerful arguments against allowing these projects here.  The issues of dust particulates, the near presence of the schools, should be enough for us to kill it. AQMD just bought 40 air monitors that require </w:t>
      </w:r>
      <w:proofErr w:type="spellStart"/>
      <w:r>
        <w:t>wifi</w:t>
      </w:r>
      <w:proofErr w:type="spellEnd"/>
      <w:r>
        <w:t xml:space="preserve"> and power that can be installed so a person can monitor the air quality at their home.  Cost around $200 each.  We can request to buy some of them </w:t>
      </w:r>
      <w:proofErr w:type="gramStart"/>
      <w:r>
        <w:t>Individually</w:t>
      </w:r>
      <w:proofErr w:type="gramEnd"/>
      <w:r>
        <w:t xml:space="preserve"> or for the community.  Maybe we can buy five or so and place them in meaningful locations.  </w:t>
      </w:r>
    </w:p>
    <w:p w:rsidR="00035855" w:rsidRDefault="00C210E4">
      <w:r>
        <w:t xml:space="preserve">MDAQMD working on Rancho Lucerne’s blowing dust.  </w:t>
      </w:r>
      <w:proofErr w:type="gramStart"/>
      <w:r>
        <w:t>Museum Assoc. looking for donations for a fire-proof safe for archives.</w:t>
      </w:r>
      <w:proofErr w:type="gramEnd"/>
      <w:r>
        <w:t xml:space="preserve">  </w:t>
      </w:r>
      <w:proofErr w:type="gramStart"/>
      <w:r w:rsidR="00673AEA">
        <w:t xml:space="preserve">MAC meeting </w:t>
      </w:r>
      <w:r w:rsidR="006B0290">
        <w:t>Thursday, 3/15.</w:t>
      </w:r>
      <w:proofErr w:type="gramEnd"/>
    </w:p>
    <w:p w:rsidR="00035855" w:rsidRDefault="006B0290">
      <w:r>
        <w:t>Meeting adjourned. 7:10PM</w:t>
      </w:r>
    </w:p>
    <w:p w:rsidR="00035855" w:rsidRDefault="00035855"/>
    <w:p w:rsidR="00035855" w:rsidRDefault="00035855"/>
    <w:p w:rsidR="00035855" w:rsidRDefault="00035855"/>
    <w:p w:rsidR="00035855" w:rsidRDefault="00035855"/>
    <w:p w:rsidR="00035855" w:rsidRDefault="00035855"/>
    <w:p w:rsidR="00035855" w:rsidRDefault="00035855"/>
    <w:p w:rsidR="00035855" w:rsidRDefault="00035855"/>
    <w:p w:rsidR="00035855" w:rsidRDefault="00035855"/>
    <w:p w:rsidR="00035855" w:rsidRDefault="00035855"/>
    <w:p w:rsidR="00035855" w:rsidRDefault="00035855"/>
    <w:p w:rsidR="00035855" w:rsidRDefault="00035855"/>
    <w:sectPr w:rsidR="00035855" w:rsidSect="004F5618">
      <w:pgSz w:w="11906" w:h="16838"/>
      <w:pgMar w:top="1417" w:right="1417" w:bottom="1417" w:left="1417"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5855"/>
    <w:rsid w:val="00035855"/>
    <w:rsid w:val="000F1FD0"/>
    <w:rsid w:val="004F5618"/>
    <w:rsid w:val="00673AEA"/>
    <w:rsid w:val="006B0290"/>
    <w:rsid w:val="009401A7"/>
    <w:rsid w:val="00C210E4"/>
    <w:rsid w:val="00DF0F54"/>
    <w:rsid w:val="00EF3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618"/>
  </w:style>
  <w:style w:type="paragraph" w:styleId="Heading1">
    <w:name w:val="heading 1"/>
    <w:basedOn w:val="Normal"/>
    <w:next w:val="Normal"/>
    <w:link w:val="Heading1Char"/>
    <w:uiPriority w:val="9"/>
    <w:qFormat/>
    <w:rsid w:val="004F5618"/>
    <w:pPr>
      <w:keepNext/>
      <w:keepLines/>
      <w:spacing w:before="480" w:after="0"/>
      <w:outlineLvl w:val="0"/>
    </w:pPr>
    <w:rPr>
      <w:rFonts w:asciiTheme="majorHAnsi" w:eastAsiaTheme="majorEastAsia" w:hAnsiTheme="majorHAnsi" w:cstheme="majorBidi"/>
      <w:b/>
      <w:color w:val="365F91"/>
      <w:sz w:val="28"/>
    </w:rPr>
  </w:style>
  <w:style w:type="paragraph" w:styleId="Heading2">
    <w:name w:val="heading 2"/>
    <w:basedOn w:val="Normal"/>
    <w:next w:val="Normal"/>
    <w:link w:val="Heading2Char"/>
    <w:uiPriority w:val="9"/>
    <w:semiHidden/>
    <w:unhideWhenUsed/>
    <w:qFormat/>
    <w:rsid w:val="004F5618"/>
    <w:pPr>
      <w:keepNext/>
      <w:keepLines/>
      <w:spacing w:before="200" w:after="0"/>
      <w:outlineLvl w:val="1"/>
    </w:pPr>
    <w:rPr>
      <w:rFonts w:asciiTheme="majorHAnsi" w:eastAsiaTheme="majorEastAsia" w:hAnsiTheme="majorHAnsi" w:cstheme="majorBidi"/>
      <w:b/>
      <w:color w:val="4F81BD"/>
      <w:sz w:val="26"/>
    </w:rPr>
  </w:style>
  <w:style w:type="paragraph" w:styleId="Heading3">
    <w:name w:val="heading 3"/>
    <w:basedOn w:val="Normal"/>
    <w:next w:val="Normal"/>
    <w:link w:val="Heading3Char"/>
    <w:uiPriority w:val="9"/>
    <w:semiHidden/>
    <w:unhideWhenUsed/>
    <w:qFormat/>
    <w:rsid w:val="004F5618"/>
    <w:pPr>
      <w:keepNext/>
      <w:keepLines/>
      <w:spacing w:before="200" w:after="0"/>
      <w:outlineLvl w:val="2"/>
    </w:pPr>
    <w:rPr>
      <w:rFonts w:asciiTheme="majorHAnsi" w:eastAsiaTheme="majorEastAsia" w:hAnsiTheme="majorHAnsi" w:cstheme="majorBidi"/>
      <w:b/>
      <w:color w:val="4F81BD"/>
    </w:rPr>
  </w:style>
  <w:style w:type="paragraph" w:styleId="Heading4">
    <w:name w:val="heading 4"/>
    <w:basedOn w:val="Normal"/>
    <w:next w:val="Normal"/>
    <w:link w:val="Heading4Char"/>
    <w:uiPriority w:val="9"/>
    <w:semiHidden/>
    <w:unhideWhenUsed/>
    <w:qFormat/>
    <w:rsid w:val="004F5618"/>
    <w:pPr>
      <w:keepNext/>
      <w:keepLines/>
      <w:spacing w:before="200" w:after="0"/>
      <w:outlineLvl w:val="3"/>
    </w:pPr>
    <w:rPr>
      <w:rFonts w:asciiTheme="majorHAnsi" w:eastAsiaTheme="majorEastAsia" w:hAnsiTheme="majorHAnsi" w:cstheme="majorBidi"/>
      <w:b/>
      <w:i/>
      <w:color w:val="4F81BD"/>
    </w:rPr>
  </w:style>
  <w:style w:type="paragraph" w:styleId="Heading5">
    <w:name w:val="heading 5"/>
    <w:basedOn w:val="Normal"/>
    <w:next w:val="Normal"/>
    <w:link w:val="Heading5Char"/>
    <w:uiPriority w:val="9"/>
    <w:semiHidden/>
    <w:unhideWhenUsed/>
    <w:qFormat/>
    <w:rsid w:val="004F5618"/>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004F5618"/>
    <w:pPr>
      <w:keepNext/>
      <w:keepLines/>
      <w:spacing w:before="200" w:after="0"/>
      <w:outlineLvl w:val="5"/>
    </w:pPr>
    <w:rPr>
      <w:rFonts w:asciiTheme="majorHAnsi" w:eastAsiaTheme="majorEastAsia" w:hAnsiTheme="majorHAnsi" w:cstheme="majorBidi"/>
      <w:i/>
      <w:color w:val="243F60"/>
    </w:rPr>
  </w:style>
  <w:style w:type="paragraph" w:styleId="Heading7">
    <w:name w:val="heading 7"/>
    <w:basedOn w:val="Normal"/>
    <w:next w:val="Normal"/>
    <w:link w:val="Heading7Char"/>
    <w:uiPriority w:val="9"/>
    <w:semiHidden/>
    <w:unhideWhenUsed/>
    <w:qFormat/>
    <w:rsid w:val="004F5618"/>
    <w:pPr>
      <w:keepNext/>
      <w:keepLines/>
      <w:spacing w:before="200" w:after="0"/>
      <w:outlineLvl w:val="6"/>
    </w:pPr>
    <w:rPr>
      <w:rFonts w:asciiTheme="majorHAnsi" w:eastAsiaTheme="majorEastAsia" w:hAnsiTheme="majorHAnsi" w:cstheme="majorBidi"/>
      <w:i/>
      <w:color w:val="404040"/>
    </w:rPr>
  </w:style>
  <w:style w:type="paragraph" w:styleId="Heading8">
    <w:name w:val="heading 8"/>
    <w:basedOn w:val="Normal"/>
    <w:next w:val="Normal"/>
    <w:link w:val="Heading8Char"/>
    <w:uiPriority w:val="9"/>
    <w:semiHidden/>
    <w:unhideWhenUsed/>
    <w:qFormat/>
    <w:rsid w:val="004F5618"/>
    <w:pPr>
      <w:keepNext/>
      <w:keepLines/>
      <w:spacing w:before="200" w:after="0"/>
      <w:outlineLvl w:val="7"/>
    </w:pPr>
    <w:rPr>
      <w:rFonts w:asciiTheme="majorHAnsi" w:eastAsiaTheme="majorEastAsia" w:hAnsiTheme="majorHAnsi" w:cstheme="majorBidi"/>
      <w:color w:val="404040"/>
      <w:sz w:val="20"/>
    </w:rPr>
  </w:style>
  <w:style w:type="paragraph" w:styleId="Heading9">
    <w:name w:val="heading 9"/>
    <w:basedOn w:val="Normal"/>
    <w:next w:val="Normal"/>
    <w:link w:val="Heading9Char"/>
    <w:uiPriority w:val="9"/>
    <w:semiHidden/>
    <w:unhideWhenUsed/>
    <w:qFormat/>
    <w:rsid w:val="004F5618"/>
    <w:pPr>
      <w:keepNext/>
      <w:keepLines/>
      <w:spacing w:before="200" w:after="0"/>
      <w:outlineLvl w:val="8"/>
    </w:pPr>
    <w:rPr>
      <w:rFonts w:asciiTheme="majorHAnsi" w:eastAsiaTheme="majorEastAsia" w:hAnsiTheme="majorHAnsi" w:cstheme="majorBidi"/>
      <w:i/>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4F5618"/>
    <w:rPr>
      <w:rFonts w:asciiTheme="majorHAnsi" w:eastAsiaTheme="majorEastAsia" w:hAnsiTheme="majorHAnsi" w:cstheme="majorBidi"/>
      <w:i/>
      <w:color w:val="404040"/>
    </w:rPr>
  </w:style>
  <w:style w:type="character" w:customStyle="1" w:styleId="Heading4Char">
    <w:name w:val="Heading 4 Char"/>
    <w:basedOn w:val="DefaultParagraphFont"/>
    <w:link w:val="Heading4"/>
    <w:uiPriority w:val="9"/>
    <w:rsid w:val="004F5618"/>
    <w:rPr>
      <w:rFonts w:asciiTheme="majorHAnsi" w:eastAsiaTheme="majorEastAsia" w:hAnsiTheme="majorHAnsi" w:cstheme="majorBidi"/>
      <w:b/>
      <w:i/>
      <w:color w:val="4F81BD"/>
    </w:rPr>
  </w:style>
  <w:style w:type="paragraph" w:styleId="Quote">
    <w:name w:val="Quote"/>
    <w:basedOn w:val="Normal"/>
    <w:next w:val="Normal"/>
    <w:link w:val="QuoteChar"/>
    <w:uiPriority w:val="29"/>
    <w:qFormat/>
    <w:rsid w:val="004F5618"/>
    <w:rPr>
      <w:i/>
      <w:color w:val="000000"/>
    </w:rPr>
  </w:style>
  <w:style w:type="character" w:styleId="FootnoteReference">
    <w:name w:val="footnote reference"/>
    <w:basedOn w:val="DefaultParagraphFont"/>
    <w:uiPriority w:val="99"/>
    <w:semiHidden/>
    <w:unhideWhenUsed/>
    <w:rsid w:val="004F5618"/>
    <w:rPr>
      <w:vertAlign w:val="superscript"/>
    </w:rPr>
  </w:style>
  <w:style w:type="paragraph" w:styleId="Subtitle">
    <w:name w:val="Subtitle"/>
    <w:basedOn w:val="Normal"/>
    <w:next w:val="Normal"/>
    <w:link w:val="SubtitleChar"/>
    <w:uiPriority w:val="11"/>
    <w:qFormat/>
    <w:rsid w:val="004F5618"/>
    <w:pPr>
      <w:numPr>
        <w:ilvl w:val="1"/>
      </w:numPr>
    </w:pPr>
    <w:rPr>
      <w:rFonts w:asciiTheme="majorHAnsi" w:eastAsiaTheme="majorEastAsia" w:hAnsiTheme="majorHAnsi" w:cstheme="majorBidi"/>
      <w:i/>
      <w:color w:val="4F81BD"/>
      <w:spacing w:val="15"/>
      <w:sz w:val="24"/>
    </w:rPr>
  </w:style>
  <w:style w:type="character" w:customStyle="1" w:styleId="EndnoteTextChar">
    <w:name w:val="Endnote Text Char"/>
    <w:basedOn w:val="DefaultParagraphFont"/>
    <w:link w:val="EndnoteText"/>
    <w:uiPriority w:val="99"/>
    <w:semiHidden/>
    <w:rsid w:val="004F5618"/>
    <w:rPr>
      <w:sz w:val="20"/>
    </w:rPr>
  </w:style>
  <w:style w:type="character" w:customStyle="1" w:styleId="SubtitleChar">
    <w:name w:val="Subtitle Char"/>
    <w:basedOn w:val="DefaultParagraphFont"/>
    <w:link w:val="Subtitle"/>
    <w:uiPriority w:val="11"/>
    <w:rsid w:val="004F5618"/>
    <w:rPr>
      <w:rFonts w:asciiTheme="majorHAnsi" w:eastAsiaTheme="majorEastAsia" w:hAnsiTheme="majorHAnsi" w:cstheme="majorBidi"/>
      <w:i/>
      <w:color w:val="4F81BD"/>
      <w:spacing w:val="15"/>
      <w:sz w:val="24"/>
    </w:rPr>
  </w:style>
  <w:style w:type="paragraph" w:styleId="FootnoteText">
    <w:name w:val="footnote text"/>
    <w:basedOn w:val="Normal"/>
    <w:link w:val="FootnoteTextChar"/>
    <w:uiPriority w:val="99"/>
    <w:semiHidden/>
    <w:unhideWhenUsed/>
    <w:rsid w:val="004F5618"/>
    <w:pPr>
      <w:spacing w:after="0" w:line="240" w:lineRule="auto"/>
    </w:pPr>
    <w:rPr>
      <w:sz w:val="20"/>
    </w:rPr>
  </w:style>
  <w:style w:type="paragraph" w:styleId="EndnoteText">
    <w:name w:val="endnote text"/>
    <w:basedOn w:val="Normal"/>
    <w:link w:val="EndnoteTextChar"/>
    <w:uiPriority w:val="99"/>
    <w:semiHidden/>
    <w:unhideWhenUsed/>
    <w:rsid w:val="004F5618"/>
    <w:pPr>
      <w:spacing w:after="0" w:line="240" w:lineRule="auto"/>
    </w:pPr>
    <w:rPr>
      <w:sz w:val="20"/>
    </w:rPr>
  </w:style>
  <w:style w:type="character" w:styleId="SubtleReference">
    <w:name w:val="Subtle Reference"/>
    <w:basedOn w:val="DefaultParagraphFont"/>
    <w:uiPriority w:val="31"/>
    <w:qFormat/>
    <w:rsid w:val="004F5618"/>
    <w:rPr>
      <w:smallCaps/>
      <w:color w:val="C0504D"/>
      <w:u w:val="single"/>
    </w:rPr>
  </w:style>
  <w:style w:type="character" w:customStyle="1" w:styleId="Heading2Char">
    <w:name w:val="Heading 2 Char"/>
    <w:basedOn w:val="DefaultParagraphFont"/>
    <w:link w:val="Heading2"/>
    <w:uiPriority w:val="9"/>
    <w:rsid w:val="004F5618"/>
    <w:rPr>
      <w:rFonts w:asciiTheme="majorHAnsi" w:eastAsiaTheme="majorEastAsia" w:hAnsiTheme="majorHAnsi" w:cstheme="majorBidi"/>
      <w:b/>
      <w:color w:val="4F81BD"/>
      <w:sz w:val="26"/>
    </w:rPr>
  </w:style>
  <w:style w:type="character" w:customStyle="1" w:styleId="FootnoteTextChar">
    <w:name w:val="Footnote Text Char"/>
    <w:basedOn w:val="DefaultParagraphFont"/>
    <w:link w:val="FootnoteText"/>
    <w:uiPriority w:val="99"/>
    <w:semiHidden/>
    <w:rsid w:val="004F5618"/>
    <w:rPr>
      <w:sz w:val="20"/>
    </w:rPr>
  </w:style>
  <w:style w:type="character" w:customStyle="1" w:styleId="IntenseQuoteChar">
    <w:name w:val="Intense Quote Char"/>
    <w:basedOn w:val="DefaultParagraphFont"/>
    <w:link w:val="IntenseQuote"/>
    <w:uiPriority w:val="30"/>
    <w:rsid w:val="004F5618"/>
    <w:rPr>
      <w:b/>
      <w:i/>
      <w:color w:val="4F81BD"/>
    </w:rPr>
  </w:style>
  <w:style w:type="character" w:styleId="Hyperlink">
    <w:name w:val="Hyperlink"/>
    <w:basedOn w:val="DefaultParagraphFont"/>
    <w:uiPriority w:val="99"/>
    <w:unhideWhenUsed/>
    <w:rsid w:val="004F5618"/>
    <w:rPr>
      <w:color w:val="0000FF"/>
      <w:u w:val="single"/>
    </w:rPr>
  </w:style>
  <w:style w:type="character" w:styleId="IntenseReference">
    <w:name w:val="Intense Reference"/>
    <w:basedOn w:val="DefaultParagraphFont"/>
    <w:uiPriority w:val="32"/>
    <w:qFormat/>
    <w:rsid w:val="004F5618"/>
    <w:rPr>
      <w:b/>
      <w:smallCaps/>
      <w:color w:val="C0504D"/>
      <w:spacing w:val="5"/>
      <w:u w:val="single"/>
    </w:rPr>
  </w:style>
  <w:style w:type="paragraph" w:styleId="NoSpacing">
    <w:name w:val="No Spacing"/>
    <w:uiPriority w:val="1"/>
    <w:qFormat/>
    <w:rsid w:val="004F5618"/>
    <w:pPr>
      <w:spacing w:after="0" w:line="240" w:lineRule="auto"/>
    </w:pPr>
  </w:style>
  <w:style w:type="character" w:styleId="Emphasis">
    <w:name w:val="Emphasis"/>
    <w:basedOn w:val="DefaultParagraphFont"/>
    <w:uiPriority w:val="20"/>
    <w:qFormat/>
    <w:rsid w:val="004F5618"/>
    <w:rPr>
      <w:i/>
    </w:rPr>
  </w:style>
  <w:style w:type="character" w:customStyle="1" w:styleId="Heading5Char">
    <w:name w:val="Heading 5 Char"/>
    <w:basedOn w:val="DefaultParagraphFont"/>
    <w:link w:val="Heading5"/>
    <w:uiPriority w:val="9"/>
    <w:rsid w:val="004F5618"/>
    <w:rPr>
      <w:rFonts w:asciiTheme="majorHAnsi" w:eastAsiaTheme="majorEastAsia" w:hAnsiTheme="majorHAnsi" w:cstheme="majorBidi"/>
      <w:color w:val="243F60"/>
    </w:rPr>
  </w:style>
  <w:style w:type="character" w:customStyle="1" w:styleId="PlainTextChar">
    <w:name w:val="Plain Text Char"/>
    <w:basedOn w:val="DefaultParagraphFont"/>
    <w:link w:val="PlainText"/>
    <w:uiPriority w:val="99"/>
    <w:rsid w:val="004F5618"/>
    <w:rPr>
      <w:rFonts w:ascii="Courier New" w:hAnsi="Courier New" w:cs="Courier New"/>
      <w:sz w:val="21"/>
    </w:rPr>
  </w:style>
  <w:style w:type="character" w:styleId="SubtleEmphasis">
    <w:name w:val="Subtle Emphasis"/>
    <w:basedOn w:val="DefaultParagraphFont"/>
    <w:uiPriority w:val="19"/>
    <w:qFormat/>
    <w:rsid w:val="004F5618"/>
    <w:rPr>
      <w:i/>
      <w:color w:val="808080"/>
    </w:rPr>
  </w:style>
  <w:style w:type="character" w:customStyle="1" w:styleId="QuoteChar">
    <w:name w:val="Quote Char"/>
    <w:basedOn w:val="DefaultParagraphFont"/>
    <w:link w:val="Quote"/>
    <w:uiPriority w:val="29"/>
    <w:rsid w:val="004F5618"/>
    <w:rPr>
      <w:i/>
      <w:color w:val="000000"/>
    </w:rPr>
  </w:style>
  <w:style w:type="paragraph" w:styleId="PlainText">
    <w:name w:val="Plain Text"/>
    <w:basedOn w:val="Normal"/>
    <w:link w:val="PlainTextChar"/>
    <w:uiPriority w:val="99"/>
    <w:semiHidden/>
    <w:unhideWhenUsed/>
    <w:rsid w:val="004F5618"/>
    <w:pPr>
      <w:spacing w:after="0" w:line="240" w:lineRule="auto"/>
    </w:pPr>
    <w:rPr>
      <w:rFonts w:ascii="Courier New" w:hAnsi="Courier New" w:cs="Courier New"/>
      <w:sz w:val="21"/>
    </w:rPr>
  </w:style>
  <w:style w:type="character" w:customStyle="1" w:styleId="Heading1Char">
    <w:name w:val="Heading 1 Char"/>
    <w:basedOn w:val="DefaultParagraphFont"/>
    <w:link w:val="Heading1"/>
    <w:uiPriority w:val="9"/>
    <w:rsid w:val="004F5618"/>
    <w:rPr>
      <w:rFonts w:asciiTheme="majorHAnsi" w:eastAsiaTheme="majorEastAsia" w:hAnsiTheme="majorHAnsi" w:cstheme="majorBidi"/>
      <w:b/>
      <w:color w:val="365F91"/>
      <w:sz w:val="28"/>
    </w:rPr>
  </w:style>
  <w:style w:type="character" w:customStyle="1" w:styleId="Heading3Char">
    <w:name w:val="Heading 3 Char"/>
    <w:basedOn w:val="DefaultParagraphFont"/>
    <w:link w:val="Heading3"/>
    <w:uiPriority w:val="9"/>
    <w:rsid w:val="004F5618"/>
    <w:rPr>
      <w:rFonts w:asciiTheme="majorHAnsi" w:eastAsiaTheme="majorEastAsia" w:hAnsiTheme="majorHAnsi" w:cstheme="majorBidi"/>
      <w:b/>
      <w:color w:val="4F81BD"/>
    </w:rPr>
  </w:style>
  <w:style w:type="character" w:customStyle="1" w:styleId="TitleChar">
    <w:name w:val="Title Char"/>
    <w:basedOn w:val="DefaultParagraphFont"/>
    <w:link w:val="Title"/>
    <w:uiPriority w:val="10"/>
    <w:rsid w:val="004F5618"/>
    <w:rPr>
      <w:rFonts w:asciiTheme="majorHAnsi" w:eastAsiaTheme="majorEastAsia" w:hAnsiTheme="majorHAnsi" w:cstheme="majorBidi"/>
      <w:color w:val="17365D"/>
      <w:spacing w:val="5"/>
      <w:sz w:val="52"/>
    </w:rPr>
  </w:style>
  <w:style w:type="paragraph" w:styleId="EnvelopeAddress">
    <w:name w:val="envelope address"/>
    <w:basedOn w:val="Normal"/>
    <w:uiPriority w:val="99"/>
    <w:unhideWhenUsed/>
    <w:rsid w:val="004F5618"/>
    <w:pPr>
      <w:spacing w:after="0" w:line="240" w:lineRule="auto"/>
      <w:ind w:left="2880"/>
    </w:pPr>
    <w:rPr>
      <w:rFonts w:asciiTheme="majorHAnsi" w:eastAsiaTheme="majorEastAsia" w:hAnsiTheme="majorHAnsi" w:cstheme="majorBidi"/>
      <w:sz w:val="24"/>
    </w:rPr>
  </w:style>
  <w:style w:type="character" w:styleId="Strong">
    <w:name w:val="Strong"/>
    <w:basedOn w:val="DefaultParagraphFont"/>
    <w:uiPriority w:val="22"/>
    <w:qFormat/>
    <w:rsid w:val="004F5618"/>
    <w:rPr>
      <w:b/>
    </w:rPr>
  </w:style>
  <w:style w:type="character" w:styleId="EndnoteReference">
    <w:name w:val="endnote reference"/>
    <w:basedOn w:val="DefaultParagraphFont"/>
    <w:uiPriority w:val="99"/>
    <w:semiHidden/>
    <w:unhideWhenUsed/>
    <w:rsid w:val="004F5618"/>
    <w:rPr>
      <w:vertAlign w:val="superscript"/>
    </w:rPr>
  </w:style>
  <w:style w:type="paragraph" w:styleId="EnvelopeReturn">
    <w:name w:val="envelope return"/>
    <w:basedOn w:val="Normal"/>
    <w:uiPriority w:val="99"/>
    <w:unhideWhenUsed/>
    <w:rsid w:val="004F5618"/>
    <w:pPr>
      <w:spacing w:after="0" w:line="240" w:lineRule="auto"/>
    </w:pPr>
    <w:rPr>
      <w:rFonts w:asciiTheme="majorHAnsi" w:eastAsiaTheme="majorEastAsia" w:hAnsiTheme="majorHAnsi" w:cstheme="majorBidi"/>
      <w:sz w:val="20"/>
    </w:rPr>
  </w:style>
  <w:style w:type="character" w:customStyle="1" w:styleId="Heading8Char">
    <w:name w:val="Heading 8 Char"/>
    <w:basedOn w:val="DefaultParagraphFont"/>
    <w:link w:val="Heading8"/>
    <w:uiPriority w:val="9"/>
    <w:rsid w:val="004F5618"/>
    <w:rPr>
      <w:rFonts w:asciiTheme="majorHAnsi" w:eastAsiaTheme="majorEastAsia" w:hAnsiTheme="majorHAnsi" w:cstheme="majorBidi"/>
      <w:color w:val="404040"/>
      <w:sz w:val="20"/>
    </w:rPr>
  </w:style>
  <w:style w:type="paragraph" w:styleId="ListParagraph">
    <w:name w:val="List Paragraph"/>
    <w:basedOn w:val="Normal"/>
    <w:uiPriority w:val="34"/>
    <w:qFormat/>
    <w:rsid w:val="004F5618"/>
    <w:pPr>
      <w:ind w:left="720"/>
      <w:contextualSpacing/>
    </w:pPr>
  </w:style>
  <w:style w:type="character" w:customStyle="1" w:styleId="Heading9Char">
    <w:name w:val="Heading 9 Char"/>
    <w:basedOn w:val="DefaultParagraphFont"/>
    <w:link w:val="Heading9"/>
    <w:uiPriority w:val="9"/>
    <w:rsid w:val="004F5618"/>
    <w:rPr>
      <w:rFonts w:asciiTheme="majorHAnsi" w:eastAsiaTheme="majorEastAsia" w:hAnsiTheme="majorHAnsi" w:cstheme="majorBidi"/>
      <w:i/>
      <w:color w:val="404040"/>
      <w:sz w:val="20"/>
    </w:rPr>
  </w:style>
  <w:style w:type="character" w:styleId="IntenseEmphasis">
    <w:name w:val="Intense Emphasis"/>
    <w:basedOn w:val="DefaultParagraphFont"/>
    <w:uiPriority w:val="21"/>
    <w:qFormat/>
    <w:rsid w:val="004F5618"/>
    <w:rPr>
      <w:b/>
      <w:i/>
      <w:color w:val="4F81BD"/>
    </w:rPr>
  </w:style>
  <w:style w:type="character" w:customStyle="1" w:styleId="Heading6Char">
    <w:name w:val="Heading 6 Char"/>
    <w:basedOn w:val="DefaultParagraphFont"/>
    <w:link w:val="Heading6"/>
    <w:uiPriority w:val="9"/>
    <w:rsid w:val="004F5618"/>
    <w:rPr>
      <w:rFonts w:asciiTheme="majorHAnsi" w:eastAsiaTheme="majorEastAsia" w:hAnsiTheme="majorHAnsi" w:cstheme="majorBidi"/>
      <w:i/>
      <w:color w:val="243F60"/>
    </w:rPr>
  </w:style>
  <w:style w:type="character" w:styleId="BookTitle">
    <w:name w:val="Book Title"/>
    <w:basedOn w:val="DefaultParagraphFont"/>
    <w:uiPriority w:val="33"/>
    <w:qFormat/>
    <w:rsid w:val="004F5618"/>
    <w:rPr>
      <w:b/>
      <w:smallCaps/>
      <w:spacing w:val="5"/>
    </w:rPr>
  </w:style>
  <w:style w:type="paragraph" w:styleId="Title">
    <w:name w:val="Title"/>
    <w:basedOn w:val="Normal"/>
    <w:next w:val="Normal"/>
    <w:link w:val="TitleChar"/>
    <w:uiPriority w:val="10"/>
    <w:qFormat/>
    <w:rsid w:val="004F5618"/>
    <w:pPr>
      <w:pBdr>
        <w:bottom w:val="single" w:sz="8" w:space="0" w:color="4F81BD"/>
      </w:pBdr>
      <w:spacing w:after="300" w:line="240" w:lineRule="auto"/>
      <w:contextualSpacing/>
    </w:pPr>
    <w:rPr>
      <w:rFonts w:asciiTheme="majorHAnsi" w:eastAsiaTheme="majorEastAsia" w:hAnsiTheme="majorHAnsi" w:cstheme="majorBidi"/>
      <w:color w:val="17365D"/>
      <w:spacing w:val="5"/>
      <w:sz w:val="52"/>
    </w:rPr>
  </w:style>
  <w:style w:type="paragraph" w:styleId="IntenseQuote">
    <w:name w:val="Intense Quote"/>
    <w:basedOn w:val="Normal"/>
    <w:next w:val="Normal"/>
    <w:link w:val="IntenseQuoteChar"/>
    <w:uiPriority w:val="30"/>
    <w:qFormat/>
    <w:rsid w:val="004F5618"/>
    <w:pPr>
      <w:pBdr>
        <w:bottom w:val="single" w:sz="4" w:space="0" w:color="4F81BD"/>
      </w:pBdr>
      <w:spacing w:before="200" w:after="280"/>
      <w:ind w:left="936" w:right="936"/>
    </w:pPr>
    <w:rPr>
      <w:b/>
      <w:i/>
      <w:color w:val="4F81B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S Office Theme">
  <a:themeElements>
    <a:clrScheme name="MS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Office">
      <a:majorFont>
        <a:latin typeface="Cambria"/>
        <a:ea typeface=""/>
        <a:cs typeface=""/>
        <a:font script="Jpan" typeface="ＭＳ ゴシック"/>
        <a:font script="Arab" typeface="Times New Roman"/>
        <a:font script="Hebr" typeface="Times New Roman"/>
        <a:font script="Thai" typeface="Angsana New"/>
        <a:font script="Viet" typeface="Times New Roman"/>
      </a:majorFont>
      <a:minorFont>
        <a:latin typeface="Calibri"/>
        <a:ea typeface=""/>
        <a:cs typeface=""/>
        <a:font script="Jpan" typeface="ＭＳ 明朝"/>
        <a:font script="Arab" typeface="Arial"/>
        <a:font script="Hebr" typeface="Arial"/>
        <a:font script="Thai" typeface="Cordia New"/>
        <a:font script="Viet" typeface="Arial"/>
      </a:minorFont>
    </a:fontScheme>
    <a:fmtScheme name="MS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lvstorelg</dc:creator>
  <cp:lastModifiedBy>Chuck</cp:lastModifiedBy>
  <cp:revision>4</cp:revision>
  <dcterms:created xsi:type="dcterms:W3CDTF">2018-03-28T19:46:00Z</dcterms:created>
  <dcterms:modified xsi:type="dcterms:W3CDTF">2018-03-28T20:09:00Z</dcterms:modified>
</cp:coreProperties>
</file>